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324E8C" w:rsidTr="00AE507C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324E8C" w:rsidRPr="00324E8C" w:rsidRDefault="00324E8C" w:rsidP="00324E8C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4E8C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324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E8C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4E8C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324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E8C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4E8C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324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E8C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324E8C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324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E8C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324E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E8C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324E8C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324E8C">
              <w:rPr>
                <w:rFonts w:ascii="Times New Roman" w:hAnsi="Times New Roman" w:cs="Times New Roman"/>
              </w:rPr>
              <w:t>эм</w:t>
            </w:r>
            <w:proofErr w:type="spellEnd"/>
            <w:r w:rsidRPr="00324E8C">
              <w:rPr>
                <w:rFonts w:ascii="Times New Roman" w:hAnsi="Times New Roman" w:cs="Times New Roman"/>
              </w:rPr>
              <w:t>»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324E8C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E8C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324E8C" w:rsidRPr="00324E8C" w:rsidRDefault="00324E8C" w:rsidP="00324E8C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3920" cy="8915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91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324E8C" w:rsidRPr="00324E8C" w:rsidRDefault="00324E8C" w:rsidP="00324E8C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>Российская Федерация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24E8C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385773, п</w:t>
            </w:r>
            <w:proofErr w:type="gramStart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овхозный,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E8C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324E8C" w:rsidRPr="00324E8C" w:rsidRDefault="00324E8C" w:rsidP="00324E8C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324E8C" w:rsidRDefault="00324E8C" w:rsidP="00324E8C">
      <w:pPr>
        <w:spacing w:after="0"/>
      </w:pPr>
    </w:p>
    <w:p w:rsidR="00324E8C" w:rsidRPr="00324E8C" w:rsidRDefault="00324E8C" w:rsidP="00324E8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4E8C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324E8C" w:rsidRPr="00324E8C" w:rsidRDefault="00324E8C" w:rsidP="00324E8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4E8C">
        <w:rPr>
          <w:rFonts w:ascii="Times New Roman" w:hAnsi="Times New Roman" w:cs="Times New Roman"/>
          <w:bCs/>
          <w:sz w:val="28"/>
          <w:szCs w:val="28"/>
        </w:rPr>
        <w:t>администрации муниципального образования</w:t>
      </w:r>
    </w:p>
    <w:p w:rsidR="00324E8C" w:rsidRPr="00324E8C" w:rsidRDefault="00324E8C" w:rsidP="00324E8C">
      <w:pPr>
        <w:spacing w:after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324E8C">
        <w:rPr>
          <w:rFonts w:ascii="Times New Roman" w:hAnsi="Times New Roman" w:cs="Times New Roman"/>
          <w:bCs/>
          <w:sz w:val="28"/>
          <w:szCs w:val="28"/>
        </w:rPr>
        <w:t>« Победенское сельское поселение»</w:t>
      </w:r>
    </w:p>
    <w:p w:rsidR="00324E8C" w:rsidRPr="00324E8C" w:rsidRDefault="005714DA" w:rsidP="00324E8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«19» 09 </w:t>
      </w:r>
      <w:r w:rsidR="00324E8C" w:rsidRPr="00324E8C">
        <w:rPr>
          <w:rFonts w:ascii="Times New Roman" w:hAnsi="Times New Roman" w:cs="Times New Roman"/>
          <w:bCs/>
          <w:sz w:val="28"/>
          <w:szCs w:val="28"/>
        </w:rPr>
        <w:t xml:space="preserve">2018г.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№96</w:t>
      </w:r>
    </w:p>
    <w:p w:rsidR="00324E8C" w:rsidRPr="00324E8C" w:rsidRDefault="00324E8C" w:rsidP="00324E8C">
      <w:pPr>
        <w:spacing w:after="0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324E8C">
        <w:rPr>
          <w:rFonts w:ascii="Times New Roman" w:hAnsi="Times New Roman" w:cs="Times New Roman"/>
          <w:bCs/>
          <w:sz w:val="28"/>
          <w:szCs w:val="28"/>
        </w:rPr>
        <w:t>п. Совхозный</w:t>
      </w:r>
    </w:p>
    <w:p w:rsidR="00324E8C" w:rsidRDefault="00324E8C" w:rsidP="00324E8C">
      <w:pPr>
        <w:pStyle w:val="a5"/>
        <w:spacing w:before="0" w:beforeAutospacing="0" w:after="0"/>
        <w:rPr>
          <w:i/>
          <w:sz w:val="28"/>
          <w:szCs w:val="28"/>
        </w:rPr>
      </w:pPr>
    </w:p>
    <w:p w:rsidR="00324E8C" w:rsidRPr="00324E8C" w:rsidRDefault="00324E8C" w:rsidP="00324E8C">
      <w:pPr>
        <w:pStyle w:val="a5"/>
        <w:spacing w:before="0" w:beforeAutospacing="0" w:after="0"/>
        <w:rPr>
          <w:i/>
          <w:sz w:val="28"/>
          <w:szCs w:val="28"/>
        </w:rPr>
      </w:pPr>
      <w:r w:rsidRPr="00324E8C">
        <w:rPr>
          <w:i/>
          <w:sz w:val="28"/>
          <w:szCs w:val="28"/>
        </w:rPr>
        <w:t>О внесении изменений в план мероприятий по реализации</w:t>
      </w:r>
    </w:p>
    <w:p w:rsidR="00324E8C" w:rsidRPr="00324E8C" w:rsidRDefault="00324E8C" w:rsidP="00324E8C">
      <w:pPr>
        <w:pStyle w:val="a5"/>
        <w:spacing w:before="0" w:beforeAutospacing="0" w:after="0"/>
        <w:rPr>
          <w:i/>
          <w:sz w:val="28"/>
          <w:szCs w:val="28"/>
        </w:rPr>
      </w:pPr>
      <w:r w:rsidRPr="00324E8C">
        <w:rPr>
          <w:i/>
          <w:sz w:val="28"/>
          <w:szCs w:val="28"/>
        </w:rPr>
        <w:t>программы «О противодействии коррупции» на 2018 год</w:t>
      </w:r>
    </w:p>
    <w:p w:rsidR="00453E54" w:rsidRDefault="00324E8C" w:rsidP="00324E8C">
      <w:pPr>
        <w:spacing w:after="0"/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</w:pPr>
      <w:r w:rsidRPr="00324E8C">
        <w:rPr>
          <w:rFonts w:ascii="Times New Roman" w:hAnsi="Times New Roman" w:cs="Times New Roman"/>
          <w:i/>
          <w:color w:val="000000"/>
          <w:spacing w:val="-1"/>
          <w:sz w:val="28"/>
          <w:szCs w:val="28"/>
        </w:rPr>
        <w:t xml:space="preserve">       </w:t>
      </w:r>
    </w:p>
    <w:p w:rsidR="00384DF3" w:rsidRDefault="00324E8C" w:rsidP="00324E8C">
      <w:pPr>
        <w:pStyle w:val="a5"/>
        <w:spacing w:after="0"/>
        <w:jc w:val="both"/>
        <w:rPr>
          <w:sz w:val="20"/>
          <w:szCs w:val="20"/>
        </w:rPr>
      </w:pPr>
      <w:r w:rsidRPr="00324E8C">
        <w:rPr>
          <w:sz w:val="20"/>
          <w:szCs w:val="20"/>
        </w:rPr>
        <w:t>В соответствии с пунктом 3 Указа Президента Российской Федерации от 29 июня 2018 года № 378 «О Национальном плане противодействия коррупции на 2018-2020 годы», Национальной стратегией противодействия коррупции, утвержденной Указом Президента Российской Федерации от 13 апреля 2010 года № 460, руководствуясь Уставом муниципального образования «</w:t>
      </w:r>
      <w:r w:rsidR="00384DF3">
        <w:rPr>
          <w:sz w:val="20"/>
          <w:szCs w:val="20"/>
        </w:rPr>
        <w:t xml:space="preserve">Победенское </w:t>
      </w:r>
      <w:r w:rsidRPr="00324E8C">
        <w:rPr>
          <w:sz w:val="20"/>
          <w:szCs w:val="20"/>
        </w:rPr>
        <w:t xml:space="preserve"> сельское поселение»,</w:t>
      </w:r>
    </w:p>
    <w:p w:rsidR="00384DF3" w:rsidRDefault="00384DF3" w:rsidP="00384DF3">
      <w:pPr>
        <w:pStyle w:val="a5"/>
        <w:spacing w:after="0"/>
        <w:jc w:val="center"/>
      </w:pPr>
      <w:r>
        <w:t>ПОСТАНОВЛЯЮ: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r>
        <w:t xml:space="preserve">Внести изменения в План мероприятий по реализации Программы «О противодействии коррупции в МО «Победенское сельское поселение» на </w:t>
      </w:r>
      <w:r w:rsidR="00856375">
        <w:t>2016-</w:t>
      </w:r>
      <w:r>
        <w:t>2018 год», утвержденный постановлением Администрации МО «Победенское сельское поселение» № 2</w:t>
      </w:r>
      <w:r w:rsidR="00856375">
        <w:t>46</w:t>
      </w:r>
      <w:r>
        <w:t xml:space="preserve"> от 2</w:t>
      </w:r>
      <w:r w:rsidR="00856375">
        <w:t>9</w:t>
      </w:r>
      <w:r>
        <w:t>.1</w:t>
      </w:r>
      <w:r w:rsidR="00856375">
        <w:t>2</w:t>
      </w:r>
      <w:r>
        <w:t>.2015 г.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r>
        <w:t>Исполнителям Плана мероприятий по реализации Программы «О противодействии коррупции в МО «</w:t>
      </w:r>
      <w:r w:rsidR="00856375">
        <w:t xml:space="preserve">Победенское </w:t>
      </w:r>
      <w:r>
        <w:t>сельское поселение» на 2018 год» принять в работу внесенные изменения.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r>
        <w:t>Руководителю общего отдела ознакомить под роспись с утвержденными изменениями Плана лиц, указанных в п.2 настоящего постановления.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r>
        <w:t>Обнародовать настоящее постановление на официальном сайте МО «</w:t>
      </w:r>
      <w:r w:rsidR="00856375">
        <w:t xml:space="preserve">Победенское </w:t>
      </w:r>
      <w:r>
        <w:t>сельское поселение» в информационно-телекоммуникационной сети «Интернет».</w:t>
      </w:r>
    </w:p>
    <w:p w:rsidR="00384DF3" w:rsidRDefault="00384DF3" w:rsidP="00856375">
      <w:pPr>
        <w:pStyle w:val="a5"/>
        <w:numPr>
          <w:ilvl w:val="0"/>
          <w:numId w:val="1"/>
        </w:numPr>
        <w:spacing w:after="0"/>
        <w:jc w:val="both"/>
      </w:pPr>
      <w:r>
        <w:t>Настоящее Постановление вступает в силу со дня его обнародования.</w:t>
      </w:r>
    </w:p>
    <w:p w:rsidR="00384DF3" w:rsidRDefault="00384DF3" w:rsidP="00324E8C">
      <w:pPr>
        <w:pStyle w:val="a5"/>
        <w:spacing w:after="0"/>
        <w:jc w:val="both"/>
        <w:rPr>
          <w:sz w:val="20"/>
          <w:szCs w:val="20"/>
        </w:rPr>
      </w:pPr>
    </w:p>
    <w:p w:rsidR="00856375" w:rsidRDefault="00856375" w:rsidP="00324E8C">
      <w:pPr>
        <w:pStyle w:val="a5"/>
        <w:spacing w:after="0"/>
        <w:jc w:val="both"/>
        <w:rPr>
          <w:sz w:val="20"/>
          <w:szCs w:val="20"/>
        </w:rPr>
      </w:pPr>
    </w:p>
    <w:p w:rsidR="00856375" w:rsidRPr="005711C1" w:rsidRDefault="00856375" w:rsidP="00856375">
      <w:pPr>
        <w:pStyle w:val="a6"/>
        <w:ind w:left="30" w:hanging="30"/>
        <w:jc w:val="both"/>
        <w:rPr>
          <w:bCs/>
          <w:sz w:val="28"/>
          <w:szCs w:val="28"/>
          <w:lang w:eastAsia="ru-RU"/>
        </w:rPr>
      </w:pPr>
      <w:r w:rsidRPr="00B149AC">
        <w:rPr>
          <w:bCs/>
          <w:sz w:val="28"/>
          <w:szCs w:val="28"/>
          <w:lang w:eastAsia="ru-RU"/>
        </w:rPr>
        <w:t xml:space="preserve">Глава муниципального образования                                             </w:t>
      </w:r>
      <w:r>
        <w:rPr>
          <w:bCs/>
          <w:sz w:val="28"/>
          <w:szCs w:val="28"/>
          <w:lang w:eastAsia="ru-RU"/>
        </w:rPr>
        <w:t xml:space="preserve">       </w:t>
      </w:r>
      <w:r w:rsidRPr="00B149AC">
        <w:rPr>
          <w:bCs/>
          <w:sz w:val="28"/>
          <w:szCs w:val="28"/>
          <w:lang w:eastAsia="ru-RU"/>
        </w:rPr>
        <w:t xml:space="preserve"> Д. Ушаков</w:t>
      </w:r>
    </w:p>
    <w:p w:rsidR="00856375" w:rsidRDefault="00856375" w:rsidP="00856375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856375" w:rsidRPr="00856375" w:rsidRDefault="00856375" w:rsidP="0085637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56375">
        <w:rPr>
          <w:rFonts w:ascii="Times New Roman" w:hAnsi="Times New Roman" w:cs="Times New Roman"/>
          <w:sz w:val="18"/>
          <w:szCs w:val="18"/>
        </w:rPr>
        <w:t xml:space="preserve">Проект подготовлен: </w:t>
      </w:r>
    </w:p>
    <w:p w:rsidR="00856375" w:rsidRPr="00856375" w:rsidRDefault="00856375" w:rsidP="0085637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56375">
        <w:rPr>
          <w:rFonts w:ascii="Times New Roman" w:hAnsi="Times New Roman" w:cs="Times New Roman"/>
          <w:sz w:val="18"/>
          <w:szCs w:val="18"/>
        </w:rPr>
        <w:t>Руководитель отдела                                                                                                                                                 Т.Лунева</w:t>
      </w:r>
    </w:p>
    <w:p w:rsidR="00856375" w:rsidRPr="00324E8C" w:rsidRDefault="00856375" w:rsidP="00856375">
      <w:pPr>
        <w:pStyle w:val="a5"/>
        <w:spacing w:after="0"/>
        <w:jc w:val="both"/>
        <w:rPr>
          <w:sz w:val="20"/>
          <w:szCs w:val="20"/>
        </w:rPr>
      </w:pPr>
    </w:p>
    <w:p w:rsidR="00324E8C" w:rsidRPr="00324E8C" w:rsidRDefault="00324E8C" w:rsidP="00324E8C">
      <w:pPr>
        <w:spacing w:after="0"/>
        <w:rPr>
          <w:rFonts w:ascii="Times New Roman" w:hAnsi="Times New Roman" w:cs="Times New Roman"/>
        </w:rPr>
      </w:pPr>
    </w:p>
    <w:sectPr w:rsidR="00324E8C" w:rsidRPr="00324E8C" w:rsidSect="00453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5737D"/>
    <w:multiLevelType w:val="multilevel"/>
    <w:tmpl w:val="A7308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24E8C"/>
    <w:rsid w:val="00324E8C"/>
    <w:rsid w:val="00384DF3"/>
    <w:rsid w:val="00453E54"/>
    <w:rsid w:val="005714DA"/>
    <w:rsid w:val="0085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E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E8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24E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56375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4</cp:revision>
  <dcterms:created xsi:type="dcterms:W3CDTF">2018-09-21T11:53:00Z</dcterms:created>
  <dcterms:modified xsi:type="dcterms:W3CDTF">2018-09-26T13:19:00Z</dcterms:modified>
</cp:coreProperties>
</file>