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8CA" w:rsidRPr="009E6F39" w:rsidRDefault="006238CA" w:rsidP="009E6F39">
      <w:pPr>
        <w:spacing w:after="188" w:line="240" w:lineRule="auto"/>
        <w:jc w:val="center"/>
        <w:outlineLvl w:val="2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</w:pPr>
      <w:r w:rsidRPr="009E6F39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  <w:t>Информационное сообщение о наличии возможности размещения нестационарного торгового объекта</w:t>
      </w:r>
    </w:p>
    <w:p w:rsidR="009E6F39" w:rsidRDefault="006238CA" w:rsidP="006238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</w:t>
      </w:r>
      <w:r w:rsid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Администрация муниципального образования «</w:t>
      </w:r>
      <w:proofErr w:type="spellStart"/>
      <w:r w:rsid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Победенского</w:t>
      </w:r>
      <w:proofErr w:type="spellEnd"/>
      <w:r w:rsid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сельского поселения» 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информирует хозяйствующих субъектов  о наличии возможности размещения  нестационарного торгового объекта на территории </w:t>
      </w:r>
      <w:proofErr w:type="spellStart"/>
      <w:r w:rsid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Победенского</w:t>
      </w:r>
      <w:proofErr w:type="spellEnd"/>
      <w:r w:rsid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сельского поселения согласно Схеме размещения нестационарных торговых объектов на территории муниципального образования «</w:t>
      </w:r>
      <w:proofErr w:type="spellStart"/>
      <w:r w:rsid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Майкопский</w:t>
      </w:r>
      <w:proofErr w:type="spellEnd"/>
      <w:r w:rsid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район»:</w:t>
      </w:r>
    </w:p>
    <w:p w:rsidR="009E6F39" w:rsidRDefault="009E6F39" w:rsidP="006238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9E6F39" w:rsidRDefault="009E6F39" w:rsidP="006238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Номер позиции - №</w:t>
      </w:r>
      <w:r w:rsidR="00B16C3F">
        <w:rPr>
          <w:rFonts w:ascii="Times New Roman" w:eastAsia="Times New Roman" w:hAnsi="Times New Roman" w:cs="Times New Roman"/>
          <w:color w:val="333333"/>
          <w:sz w:val="28"/>
          <w:szCs w:val="28"/>
        </w:rPr>
        <w:t>249</w:t>
      </w:r>
      <w:r w:rsidR="006238CA"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9E6F39" w:rsidRDefault="009E6F39" w:rsidP="006238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Адрес  НТО – п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="00B16C3F"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proofErr w:type="gramEnd"/>
      <w:r w:rsidR="00B16C3F">
        <w:rPr>
          <w:rFonts w:ascii="Times New Roman" w:eastAsia="Times New Roman" w:hAnsi="Times New Roman" w:cs="Times New Roman"/>
          <w:color w:val="333333"/>
          <w:sz w:val="28"/>
          <w:szCs w:val="28"/>
        </w:rPr>
        <w:t>обеда, ул. Шоссейная113-а</w:t>
      </w:r>
    </w:p>
    <w:p w:rsidR="009E6F39" w:rsidRDefault="009E6F39" w:rsidP="006238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Тип торгового объекта – лоток</w:t>
      </w:r>
    </w:p>
    <w:p w:rsidR="009E6F39" w:rsidRDefault="009E6F39" w:rsidP="006238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Специализация торгового объекта – плодоовощная продукция</w:t>
      </w:r>
    </w:p>
    <w:p w:rsidR="002D1D49" w:rsidRDefault="009E6F39" w:rsidP="006238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Площ</w:t>
      </w:r>
      <w:r w:rsidR="00B16C3F">
        <w:rPr>
          <w:rFonts w:ascii="Times New Roman" w:eastAsia="Times New Roman" w:hAnsi="Times New Roman" w:cs="Times New Roman"/>
          <w:color w:val="333333"/>
          <w:sz w:val="28"/>
          <w:szCs w:val="28"/>
        </w:rPr>
        <w:t>адь НТО кв</w:t>
      </w:r>
      <w:proofErr w:type="gramStart"/>
      <w:r w:rsidR="00B16C3F">
        <w:rPr>
          <w:rFonts w:ascii="Times New Roman" w:eastAsia="Times New Roman" w:hAnsi="Times New Roman" w:cs="Times New Roman"/>
          <w:color w:val="333333"/>
          <w:sz w:val="28"/>
          <w:szCs w:val="28"/>
        </w:rPr>
        <w:t>.м</w:t>
      </w:r>
      <w:proofErr w:type="gramEnd"/>
      <w:r w:rsidR="00B16C3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– 3</w:t>
      </w:r>
      <w:r w:rsidR="002D1D49">
        <w:rPr>
          <w:rFonts w:ascii="Times New Roman" w:eastAsia="Times New Roman" w:hAnsi="Times New Roman" w:cs="Times New Roman"/>
          <w:color w:val="333333"/>
          <w:sz w:val="28"/>
          <w:szCs w:val="28"/>
        </w:rPr>
        <w:t>,0</w:t>
      </w:r>
    </w:p>
    <w:p w:rsidR="002D1D49" w:rsidRDefault="002D1D49" w:rsidP="006238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Период функционирования НТО – сезонно лето-осень</w:t>
      </w:r>
    </w:p>
    <w:p w:rsidR="00F56508" w:rsidRPr="00F56508" w:rsidRDefault="00486868" w:rsidP="006238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Стартовый размер финансового предложения</w:t>
      </w:r>
      <w:r w:rsidR="000C7DC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устанавливается в размере – </w:t>
      </w:r>
      <w:r w:rsidR="00B16C3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1246 </w:t>
      </w:r>
      <w:r w:rsidR="001E7C9B">
        <w:rPr>
          <w:rFonts w:ascii="Times New Roman" w:eastAsia="Times New Roman" w:hAnsi="Times New Roman" w:cs="Times New Roman"/>
          <w:color w:val="333333"/>
          <w:sz w:val="28"/>
          <w:szCs w:val="28"/>
        </w:rPr>
        <w:t>руб.</w:t>
      </w:r>
      <w:r w:rsidR="000C7DC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месяц,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0C7DCD">
        <w:rPr>
          <w:rFonts w:ascii="Times New Roman" w:eastAsia="Times New Roman" w:hAnsi="Times New Roman" w:cs="Times New Roman"/>
          <w:color w:val="333333"/>
          <w:sz w:val="28"/>
          <w:szCs w:val="28"/>
        </w:rPr>
        <w:t>согласно Приложению №</w:t>
      </w:r>
      <w:r w:rsidR="009A35E1">
        <w:rPr>
          <w:rFonts w:ascii="Times New Roman" w:eastAsia="Times New Roman" w:hAnsi="Times New Roman" w:cs="Times New Roman"/>
          <w:color w:val="333333"/>
          <w:sz w:val="28"/>
          <w:szCs w:val="28"/>
        </w:rPr>
        <w:t>4</w:t>
      </w:r>
      <w:r w:rsidR="000C7DC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остановления</w:t>
      </w:r>
      <w:r w:rsidR="000C7DC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Администрации МО «</w:t>
      </w:r>
      <w:proofErr w:type="spellStart"/>
      <w:r w:rsidR="000C7DCD">
        <w:rPr>
          <w:rFonts w:ascii="Times New Roman" w:eastAsia="Times New Roman" w:hAnsi="Times New Roman" w:cs="Times New Roman"/>
          <w:color w:val="333333"/>
          <w:sz w:val="28"/>
          <w:szCs w:val="28"/>
        </w:rPr>
        <w:t>Победенского</w:t>
      </w:r>
      <w:proofErr w:type="spellEnd"/>
      <w:r w:rsidR="000C7DC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сельского поселения» №68 от 11 июля 2017 года</w:t>
      </w:r>
      <w:r w:rsidR="006238CA"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="000C7DCD">
        <w:rPr>
          <w:rFonts w:ascii="Times New Roman" w:eastAsia="Times New Roman" w:hAnsi="Times New Roman" w:cs="Times New Roman"/>
          <w:color w:val="333333"/>
          <w:sz w:val="28"/>
          <w:szCs w:val="28"/>
        </w:rPr>
        <w:t>и Приказа Комитета Республики Адыгея по имущественным отношениям от 25.11.2016 года №276</w:t>
      </w:r>
      <w:r w:rsidR="006238CA"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2D1D49" w:rsidRDefault="00F56508" w:rsidP="006238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56508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Порядок и прием заявлений на заключение договора о размещении нестационарного торгового объекта согласно Постановлению Администрации МО «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Победенского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сельского поселения» от 11 июля 2017 года №68</w:t>
      </w:r>
      <w:r w:rsidR="006238CA"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6238CA" w:rsidRDefault="006238CA" w:rsidP="006238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   Срок подачи заявлений 1 месяц с момента публикации информационного сообщения. Обращаться в </w:t>
      </w:r>
      <w:r w:rsidR="002D1D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финансово-экономический 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отдел </w:t>
      </w:r>
      <w:r w:rsidR="002D1D49">
        <w:rPr>
          <w:rFonts w:ascii="Times New Roman" w:eastAsia="Times New Roman" w:hAnsi="Times New Roman" w:cs="Times New Roman"/>
          <w:color w:val="333333"/>
          <w:sz w:val="28"/>
          <w:szCs w:val="28"/>
        </w:rPr>
        <w:t>А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дминистрации </w:t>
      </w:r>
      <w:r w:rsidR="002D1D49">
        <w:rPr>
          <w:rFonts w:ascii="Times New Roman" w:eastAsia="Times New Roman" w:hAnsi="Times New Roman" w:cs="Times New Roman"/>
          <w:color w:val="333333"/>
          <w:sz w:val="28"/>
          <w:szCs w:val="28"/>
        </w:rPr>
        <w:t>муниципального образования «</w:t>
      </w:r>
      <w:proofErr w:type="spellStart"/>
      <w:r w:rsidR="002D1D49">
        <w:rPr>
          <w:rFonts w:ascii="Times New Roman" w:eastAsia="Times New Roman" w:hAnsi="Times New Roman" w:cs="Times New Roman"/>
          <w:color w:val="333333"/>
          <w:sz w:val="28"/>
          <w:szCs w:val="28"/>
        </w:rPr>
        <w:t>Победенского</w:t>
      </w:r>
      <w:proofErr w:type="spellEnd"/>
      <w:r w:rsidR="002D1D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сельского поселения»</w:t>
      </w:r>
      <w:proofErr w:type="gramStart"/>
      <w:r w:rsidR="002D1D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proofErr w:type="gramEnd"/>
      <w:r w:rsidR="000C7DC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 адресу: </w:t>
      </w:r>
      <w:proofErr w:type="spellStart"/>
      <w:r w:rsidR="000C7DCD">
        <w:rPr>
          <w:rFonts w:ascii="Times New Roman" w:eastAsia="Times New Roman" w:hAnsi="Times New Roman" w:cs="Times New Roman"/>
          <w:color w:val="333333"/>
          <w:sz w:val="28"/>
          <w:szCs w:val="28"/>
        </w:rPr>
        <w:t>Майкопский</w:t>
      </w:r>
      <w:proofErr w:type="spellEnd"/>
      <w:r w:rsidR="000C7DC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район, п</w:t>
      </w:r>
      <w:proofErr w:type="gramStart"/>
      <w:r w:rsidR="000C7DCD">
        <w:rPr>
          <w:rFonts w:ascii="Times New Roman" w:eastAsia="Times New Roman" w:hAnsi="Times New Roman" w:cs="Times New Roman"/>
          <w:color w:val="333333"/>
          <w:sz w:val="28"/>
          <w:szCs w:val="28"/>
        </w:rPr>
        <w:t>.С</w:t>
      </w:r>
      <w:proofErr w:type="gramEnd"/>
      <w:r w:rsidR="000C7DCD">
        <w:rPr>
          <w:rFonts w:ascii="Times New Roman" w:eastAsia="Times New Roman" w:hAnsi="Times New Roman" w:cs="Times New Roman"/>
          <w:color w:val="333333"/>
          <w:sz w:val="28"/>
          <w:szCs w:val="28"/>
        </w:rPr>
        <w:t>овхозный, ул.Советская, 45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тел. </w:t>
      </w:r>
      <w:r w:rsidR="002D1D49">
        <w:rPr>
          <w:rFonts w:ascii="Times New Roman" w:eastAsia="Times New Roman" w:hAnsi="Times New Roman" w:cs="Times New Roman"/>
          <w:color w:val="333333"/>
          <w:sz w:val="28"/>
          <w:szCs w:val="28"/>
        </w:rPr>
        <w:t>8(87777)2-96-06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</w:t>
      </w:r>
      <w:r w:rsidR="002D1D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08.00-12.00, 13.00-16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.00 часов</w:t>
      </w:r>
      <w:r w:rsidR="000C7DC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рабочие дни.</w:t>
      </w:r>
    </w:p>
    <w:p w:rsidR="000C7DCD" w:rsidRDefault="000C7DCD" w:rsidP="006238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Электронный адрес: </w:t>
      </w:r>
      <w:hyperlink r:id="rId4" w:history="1">
        <w:r w:rsidRPr="000C24FD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pobedaboss@yandex.ru</w:t>
        </w:r>
      </w:hyperlink>
    </w:p>
    <w:p w:rsidR="000C7DCD" w:rsidRPr="000C7DCD" w:rsidRDefault="000C7DCD" w:rsidP="006238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130E1F" w:rsidRDefault="006238CA" w:rsidP="006238CA">
      <w:r w:rsidRPr="006238CA">
        <w:rPr>
          <w:rFonts w:ascii="Arial" w:eastAsia="Times New Roman" w:hAnsi="Arial" w:cs="Arial"/>
          <w:color w:val="333333"/>
          <w:sz w:val="16"/>
          <w:szCs w:val="16"/>
        </w:rPr>
        <w:br/>
      </w:r>
    </w:p>
    <w:sectPr w:rsidR="00130E1F" w:rsidSect="009B3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6238CA"/>
    <w:rsid w:val="000C7DCD"/>
    <w:rsid w:val="00103110"/>
    <w:rsid w:val="00130E1F"/>
    <w:rsid w:val="001E7C9B"/>
    <w:rsid w:val="002836D9"/>
    <w:rsid w:val="002D1D49"/>
    <w:rsid w:val="00486868"/>
    <w:rsid w:val="006238CA"/>
    <w:rsid w:val="0063576D"/>
    <w:rsid w:val="006D3B90"/>
    <w:rsid w:val="006F13CD"/>
    <w:rsid w:val="00942757"/>
    <w:rsid w:val="009861E5"/>
    <w:rsid w:val="009A35E1"/>
    <w:rsid w:val="009B3046"/>
    <w:rsid w:val="009E6F39"/>
    <w:rsid w:val="00AD1606"/>
    <w:rsid w:val="00B16C3F"/>
    <w:rsid w:val="00B45EB3"/>
    <w:rsid w:val="00E123F0"/>
    <w:rsid w:val="00EF0216"/>
    <w:rsid w:val="00F5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046"/>
  </w:style>
  <w:style w:type="paragraph" w:styleId="3">
    <w:name w:val="heading 3"/>
    <w:basedOn w:val="a"/>
    <w:link w:val="30"/>
    <w:uiPriority w:val="9"/>
    <w:qFormat/>
    <w:rsid w:val="006238C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238CA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unhideWhenUsed/>
    <w:rsid w:val="000C7D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bedaboss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</dc:creator>
  <cp:lastModifiedBy>arm6</cp:lastModifiedBy>
  <cp:revision>7</cp:revision>
  <dcterms:created xsi:type="dcterms:W3CDTF">2018-05-18T07:08:00Z</dcterms:created>
  <dcterms:modified xsi:type="dcterms:W3CDTF">2019-06-03T05:40:00Z</dcterms:modified>
</cp:coreProperties>
</file>