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A3019F" w:rsidRPr="00AE4F23" w:rsidTr="00A3019F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A3019F" w:rsidRPr="00AE4F23" w:rsidRDefault="00A3019F" w:rsidP="00A301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3019F" w:rsidRPr="00AE4F23" w:rsidRDefault="00A3019F" w:rsidP="00A3019F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430707" w:rsidRDefault="00430707" w:rsidP="00430707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Инспектору - экономисту</w:t>
      </w:r>
    </w:p>
    <w:p w:rsidR="00430707" w:rsidRDefault="00430707" w:rsidP="00430707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430707" w:rsidRDefault="00430707" w:rsidP="00430707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30707" w:rsidRDefault="00430707" w:rsidP="00430707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430707" w:rsidRDefault="00430707" w:rsidP="00430707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Петровой Н.И.</w:t>
      </w:r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A3019F" w:rsidRDefault="00A3019F" w:rsidP="00A3019F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19F" w:rsidRPr="003A33E0" w:rsidRDefault="00A3019F" w:rsidP="00A301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A3019F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«Победенское сельское поселение» на 20</w:t>
      </w:r>
      <w:r w:rsidR="00430707">
        <w:rPr>
          <w:rFonts w:ascii="Times New Roman" w:hAnsi="Times New Roman" w:cs="Times New Roman"/>
          <w:sz w:val="28"/>
          <w:szCs w:val="28"/>
        </w:rPr>
        <w:t>22 – 2026</w:t>
      </w:r>
      <w:r w:rsidRPr="00A3019F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070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843DD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430707">
        <w:rPr>
          <w:rFonts w:ascii="Times New Roman" w:eastAsia="Times New Roman" w:hAnsi="Times New Roman" w:cs="Times New Roman"/>
          <w:sz w:val="28"/>
          <w:szCs w:val="28"/>
        </w:rPr>
        <w:t xml:space="preserve"> квартале 2022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019F" w:rsidRPr="003A33E0" w:rsidRDefault="00A3019F" w:rsidP="00A3019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Pr="00EB1CA6" w:rsidRDefault="00A3019F" w:rsidP="00A30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19F" w:rsidRDefault="00A3019F" w:rsidP="00A3019F">
      <w:pPr>
        <w:spacing w:after="0" w:line="240" w:lineRule="auto"/>
        <w:jc w:val="both"/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F67676" w:rsidRDefault="00F67676" w:rsidP="000C4093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F67676" w:rsidSect="00F676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F67676" w:rsidRPr="0021725B" w:rsidRDefault="00F67676" w:rsidP="00F67676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21725B" w:rsidRDefault="00F67676" w:rsidP="00F67676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both"/>
      </w:pPr>
    </w:p>
    <w:p w:rsidR="00F67676" w:rsidRP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</w:t>
      </w:r>
      <w:r w:rsidR="00430707">
        <w:rPr>
          <w:rFonts w:ascii="Times New Roman" w:hAnsi="Times New Roman" w:cs="Times New Roman"/>
        </w:rPr>
        <w:t>ское сельское поселение» на 2022 – 2026</w:t>
      </w:r>
      <w:r w:rsidRPr="00F67676">
        <w:rPr>
          <w:rFonts w:ascii="Times New Roman" w:hAnsi="Times New Roman" w:cs="Times New Roman"/>
        </w:rPr>
        <w:t xml:space="preserve"> годы»  в </w:t>
      </w:r>
      <w:r w:rsidR="00C843DD">
        <w:rPr>
          <w:rFonts w:ascii="Times New Roman" w:hAnsi="Times New Roman" w:cs="Times New Roman"/>
        </w:rPr>
        <w:t>2</w:t>
      </w:r>
      <w:r w:rsidR="00430707">
        <w:rPr>
          <w:rFonts w:ascii="Times New Roman" w:hAnsi="Times New Roman" w:cs="Times New Roman"/>
        </w:rPr>
        <w:t xml:space="preserve"> квартале 2022</w:t>
      </w:r>
      <w:r w:rsidR="00A3019F">
        <w:rPr>
          <w:rFonts w:ascii="Times New Roman" w:hAnsi="Times New Roman" w:cs="Times New Roman"/>
        </w:rPr>
        <w:t>года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1134"/>
        <w:gridCol w:w="992"/>
        <w:gridCol w:w="1134"/>
      </w:tblGrid>
      <w:tr w:rsidR="00F67676" w:rsidRPr="00A3019F" w:rsidTr="001D09B0">
        <w:tc>
          <w:tcPr>
            <w:tcW w:w="540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A3019F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A3019F">
              <w:rPr>
                <w:sz w:val="16"/>
                <w:szCs w:val="16"/>
              </w:rPr>
              <w:t>/</w:t>
            </w:r>
            <w:proofErr w:type="spellStart"/>
            <w:r w:rsidRPr="00A3019F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F67676" w:rsidRPr="00A3019F" w:rsidTr="001D09B0">
        <w:tc>
          <w:tcPr>
            <w:tcW w:w="540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 xml:space="preserve">План </w:t>
            </w:r>
            <w:proofErr w:type="gramStart"/>
            <w:r w:rsidRPr="00A3019F">
              <w:rPr>
                <w:sz w:val="16"/>
                <w:szCs w:val="16"/>
              </w:rPr>
              <w:t>на конец</w:t>
            </w:r>
            <w:proofErr w:type="gramEnd"/>
            <w:r w:rsidRPr="00A3019F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  <w:r w:rsidRPr="00A3019F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7676" w:rsidRPr="006E3FEB" w:rsidTr="001D09B0">
        <w:tc>
          <w:tcPr>
            <w:tcW w:w="14992" w:type="dxa"/>
            <w:gridSpan w:val="9"/>
            <w:shd w:val="clear" w:color="auto" w:fill="auto"/>
          </w:tcPr>
          <w:p w:rsidR="00F67676" w:rsidRPr="006E3FEB" w:rsidRDefault="00F67676" w:rsidP="00F5275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>«Профилактика алкоголизма и наркомании на территории муниципального образования «Победенское сельское поселение» на 20</w:t>
            </w:r>
            <w:r w:rsidR="00F52750">
              <w:rPr>
                <w:rFonts w:ascii="Times New Roman" w:hAnsi="Times New Roman" w:cs="Times New Roman"/>
              </w:rPr>
              <w:t>22 – 2026</w:t>
            </w:r>
            <w:r w:rsidRPr="00F67676">
              <w:rPr>
                <w:rFonts w:ascii="Times New Roman" w:hAnsi="Times New Roman" w:cs="Times New Roman"/>
              </w:rPr>
              <w:t xml:space="preserve"> годы»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F67676" w:rsidRPr="00405EC3" w:rsidRDefault="00F67676" w:rsidP="00405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F6767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F67676" w:rsidRPr="00F67676" w:rsidRDefault="00F67676" w:rsidP="00F676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1D09B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1D09B0">
              <w:rPr>
                <w:sz w:val="20"/>
                <w:szCs w:val="20"/>
              </w:rPr>
              <w:t>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67676" w:rsidRPr="006E3FEB" w:rsidTr="001D09B0">
        <w:tc>
          <w:tcPr>
            <w:tcW w:w="5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5A0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веществ.</w:t>
            </w:r>
          </w:p>
        </w:tc>
        <w:tc>
          <w:tcPr>
            <w:tcW w:w="1559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A3019F" w:rsidP="00A301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7676" w:rsidRPr="006E3FEB" w:rsidRDefault="001D09B0" w:rsidP="00A3019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019F">
              <w:rPr>
                <w:sz w:val="20"/>
                <w:szCs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A3019F">
        <w:rPr>
          <w:rFonts w:ascii="Times New Roman" w:hAnsi="Times New Roman" w:cs="Times New Roman"/>
          <w:sz w:val="24"/>
          <w:szCs w:val="24"/>
        </w:rPr>
        <w:t>лавы 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3019F" w:rsidRDefault="00A3019F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05EC3" w:rsidRDefault="00405EC3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F67676" w:rsidRPr="00C7600B" w:rsidRDefault="00F67676" w:rsidP="00F67676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F67676" w:rsidRPr="00C7600B" w:rsidRDefault="00F67676" w:rsidP="00F6767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Pr="006E3FEB" w:rsidRDefault="00F67676" w:rsidP="00F67676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405EC3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</w:t>
      </w:r>
      <w:r w:rsidR="00F52750">
        <w:rPr>
          <w:rFonts w:ascii="Times New Roman" w:hAnsi="Times New Roman" w:cs="Times New Roman"/>
        </w:rPr>
        <w:t>22 – 2026</w:t>
      </w:r>
      <w:r w:rsidR="00405EC3" w:rsidRPr="00F67676">
        <w:rPr>
          <w:rFonts w:ascii="Times New Roman" w:hAnsi="Times New Roman" w:cs="Times New Roman"/>
        </w:rPr>
        <w:t xml:space="preserve"> годы»  в</w:t>
      </w:r>
      <w:r w:rsidR="00F52750">
        <w:rPr>
          <w:rFonts w:ascii="Times New Roman" w:hAnsi="Times New Roman" w:cs="Times New Roman"/>
        </w:rPr>
        <w:t xml:space="preserve"> </w:t>
      </w:r>
      <w:r w:rsidR="00C843DD">
        <w:rPr>
          <w:rFonts w:ascii="Times New Roman" w:hAnsi="Times New Roman" w:cs="Times New Roman"/>
        </w:rPr>
        <w:t>2</w:t>
      </w:r>
      <w:r w:rsidR="00F52750">
        <w:rPr>
          <w:rFonts w:ascii="Times New Roman" w:hAnsi="Times New Roman" w:cs="Times New Roman"/>
        </w:rPr>
        <w:t xml:space="preserve"> квартале 2022</w:t>
      </w:r>
      <w:r w:rsidR="00405EC3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F67676" w:rsidRPr="006E3FEB" w:rsidTr="007261F5">
        <w:tc>
          <w:tcPr>
            <w:tcW w:w="507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F67676" w:rsidRPr="006E3FEB" w:rsidRDefault="00F67676" w:rsidP="007261F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Формирование постоянно действующей рабочей группы исполнителей Программы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Создание рабочей группы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5070" w:type="dxa"/>
            <w:shd w:val="clear" w:color="auto" w:fill="auto"/>
          </w:tcPr>
          <w:p w:rsidR="00F67676" w:rsidRPr="00A3019F" w:rsidRDefault="004C0D77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семинар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</w:t>
            </w:r>
          </w:p>
        </w:tc>
        <w:tc>
          <w:tcPr>
            <w:tcW w:w="2551" w:type="dxa"/>
            <w:shd w:val="clear" w:color="auto" w:fill="auto"/>
          </w:tcPr>
          <w:p w:rsidR="00F67676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</w:t>
            </w:r>
            <w:r w:rsidR="00F67676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</w:t>
            </w:r>
          </w:p>
        </w:tc>
        <w:tc>
          <w:tcPr>
            <w:tcW w:w="1665" w:type="dxa"/>
            <w:shd w:val="clear" w:color="auto" w:fill="auto"/>
          </w:tcPr>
          <w:p w:rsidR="00F67676" w:rsidRPr="00A3019F" w:rsidRDefault="00F67676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67676" w:rsidRPr="00A3019F" w:rsidRDefault="00F67676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67676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и проведение совещаний</w:t>
            </w:r>
          </w:p>
        </w:tc>
        <w:tc>
          <w:tcPr>
            <w:tcW w:w="1440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67676" w:rsidRPr="00A3019F" w:rsidRDefault="00F67676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нормативно – правовых документов, обеспечивающих более эффективное осуществление деятельности по профилактике алкоголизма, наркомании и токсикомании в образовательной среде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</w:t>
            </w:r>
            <w:r w:rsidR="007261F5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7261F5" w:rsidRPr="00A3019F" w:rsidTr="007261F5">
        <w:tc>
          <w:tcPr>
            <w:tcW w:w="5070" w:type="dxa"/>
            <w:shd w:val="clear" w:color="auto" w:fill="auto"/>
          </w:tcPr>
          <w:p w:rsidR="007261F5" w:rsidRPr="00A3019F" w:rsidRDefault="007261F5" w:rsidP="004C0D7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Выявление и учет несовершеннолетних, не посещающих учреждения образования, принятие мер по обеспечению получения ими общего образования.</w:t>
            </w:r>
          </w:p>
        </w:tc>
        <w:tc>
          <w:tcPr>
            <w:tcW w:w="2551" w:type="dxa"/>
            <w:shd w:val="clear" w:color="auto" w:fill="auto"/>
          </w:tcPr>
          <w:p w:rsidR="007261F5" w:rsidRPr="00A3019F" w:rsidRDefault="007261F5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7261F5" w:rsidRPr="00A3019F" w:rsidRDefault="007261F5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7261F5" w:rsidRPr="00A3019F" w:rsidRDefault="007261F5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7261F5" w:rsidRPr="00A3019F" w:rsidRDefault="008665BF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Выявление и постановка на учет</w:t>
            </w:r>
          </w:p>
        </w:tc>
        <w:tc>
          <w:tcPr>
            <w:tcW w:w="1440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7261F5" w:rsidRPr="00A3019F" w:rsidRDefault="007261F5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F67676" w:rsidRPr="00A3019F" w:rsidTr="007261F5">
        <w:tc>
          <w:tcPr>
            <w:tcW w:w="14913" w:type="dxa"/>
            <w:gridSpan w:val="7"/>
            <w:shd w:val="clear" w:color="auto" w:fill="auto"/>
          </w:tcPr>
          <w:p w:rsidR="00F67676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A3019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межведомственных совещани</w:t>
            </w:r>
            <w:r w:rsidR="00A3019F"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ях и семинарах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вопросам профилактики алкоголизма, наркомании и токсикомании Проведение профилактических мероприятий по антинаркотической пропаганде и здоровому образу жизни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8665BF" w:rsidP="007261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Участие в проведении оперативно – профилактических мероприятий по проверкам мест концентрации </w:t>
            </w: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несовершеннолетних, с целью выявления несовершеннолетних, употребляющих ПАВ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культуры, Администрация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Участие в проведении межведомственной оперативно – профилактической операции «Подросток»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системе своевременного выявления, вмешательства и комплексного социально – психологического сопровождения семьи и ребенка, на ранних стадиях их социального неблагополучия совместно со специалистами учреждений и образования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312" w:lineRule="atLeast"/>
              <w:jc w:val="center"/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социологического мониторинга факторов, влияющих на распространение алкоголизма, наркомании и токсикомании среди учащихся общеобразовательных учебных заведений, среднего профессионального образования, и оценка эффективности профилактических мер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пресс-конференциях, круглых столов с привлечением общественности по вопросам, связанным с алкоголизмом, наркоманией и токсикоманией.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Информирование населения в СМИ о состоянии заболеваемости наркоманией и мерах профилактики заболеваний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проведении районной ежегодной конференции родительского актива «Здоровые дети - здоровая Россия»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CE12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14913" w:type="dxa"/>
            <w:gridSpan w:val="7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веществ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Республиканских и районных обучающих и проектных семинарах по проблемам профилактики употребления ПАВ среди населения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Изготовление и распространение материалов, наглядной агитации по вопросам профилактики употребления </w:t>
            </w:r>
            <w:proofErr w:type="spell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психоактивных</w:t>
            </w:r>
            <w:proofErr w:type="spell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веществ в организациях, учреждениях и в общественных местах района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Учреждения образования и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течени</w:t>
            </w:r>
            <w:proofErr w:type="gramStart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019F"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A3019F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Отсутствовала 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необходимость приобретения </w:t>
            </w:r>
            <w:proofErr w:type="spell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расходников</w:t>
            </w:r>
            <w:proofErr w:type="spellEnd"/>
            <w:r w:rsidR="00CE1231"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Участие в районных смотрах </w:t>
            </w:r>
            <w:proofErr w:type="gramStart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-к</w:t>
            </w:r>
            <w:proofErr w:type="gramEnd"/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онкурсах ОУ по организации работы по профилактике алкоголизма и наркомании и формированию здорового образа жизни.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4C0D77" w:rsidRPr="00A3019F" w:rsidTr="007261F5">
        <w:tc>
          <w:tcPr>
            <w:tcW w:w="507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районной научно-практической конференции «Профилактика алкоголизма, наркомании и токсикомании среди детей и подростков. Проблемы и пути решения»</w:t>
            </w:r>
          </w:p>
        </w:tc>
        <w:tc>
          <w:tcPr>
            <w:tcW w:w="2551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4C0D77" w:rsidRPr="00A3019F" w:rsidRDefault="004C0D77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2г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ода</w:t>
            </w:r>
          </w:p>
        </w:tc>
        <w:tc>
          <w:tcPr>
            <w:tcW w:w="1495" w:type="dxa"/>
            <w:shd w:val="clear" w:color="auto" w:fill="auto"/>
          </w:tcPr>
          <w:p w:rsidR="004C0D77" w:rsidRPr="00A3019F" w:rsidRDefault="004C0D77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Получение проектно-сметной документации и экспертизы</w:t>
            </w:r>
          </w:p>
        </w:tc>
        <w:tc>
          <w:tcPr>
            <w:tcW w:w="1440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4C0D77" w:rsidRPr="00A3019F" w:rsidRDefault="004C0D77" w:rsidP="00726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 в районных мероприятиях по проведению Дней подростка в образовательных учреждениях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  <w:tr w:rsidR="00CE1231" w:rsidRPr="00A3019F" w:rsidTr="007261F5">
        <w:tc>
          <w:tcPr>
            <w:tcW w:w="5070" w:type="dxa"/>
            <w:shd w:val="clear" w:color="auto" w:fill="auto"/>
          </w:tcPr>
          <w:p w:rsidR="00CE1231" w:rsidRPr="00A3019F" w:rsidRDefault="00CE1231" w:rsidP="00726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0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индивидуальных программ реабилитации семей, находящихся в СОП, с участием специалистов учреждений ведомств – субъектов профилактики безнадзорности и правонарушений несовершеннолетних, оказание им необходимой помощи в соответствии с индивидуальными программами реабилитации</w:t>
            </w:r>
          </w:p>
        </w:tc>
        <w:tc>
          <w:tcPr>
            <w:tcW w:w="2551" w:type="dxa"/>
            <w:shd w:val="clear" w:color="auto" w:fill="auto"/>
          </w:tcPr>
          <w:p w:rsidR="00CE1231" w:rsidRPr="00A3019F" w:rsidRDefault="00CE1231" w:rsidP="00A301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CE1231" w:rsidRPr="00A3019F" w:rsidRDefault="00CE1231" w:rsidP="00F527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27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CE1231" w:rsidRPr="00A3019F" w:rsidRDefault="00CE1231" w:rsidP="00A30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019F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Отсутствуют </w:t>
            </w:r>
          </w:p>
        </w:tc>
      </w:tr>
    </w:tbl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A3019F" w:rsidRDefault="00F67676" w:rsidP="00F676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2245E8" w:rsidRDefault="002245E8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spacing w:after="0" w:line="240" w:lineRule="auto"/>
        <w:ind w:firstLine="720"/>
        <w:jc w:val="both"/>
      </w:pPr>
    </w:p>
    <w:p w:rsidR="00A3019F" w:rsidRDefault="00A3019F" w:rsidP="00F67676">
      <w:pPr>
        <w:spacing w:after="0" w:line="240" w:lineRule="auto"/>
        <w:ind w:firstLine="720"/>
        <w:jc w:val="both"/>
      </w:pPr>
    </w:p>
    <w:p w:rsidR="00F6767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F67676" w:rsidRPr="00325946" w:rsidRDefault="00F67676" w:rsidP="00F6767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F67676" w:rsidRPr="00325946" w:rsidRDefault="00F67676" w:rsidP="00F67676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F67676" w:rsidRPr="006E3FEB" w:rsidRDefault="00F67676" w:rsidP="00F67676">
      <w:pPr>
        <w:spacing w:after="0" w:line="240" w:lineRule="auto"/>
        <w:ind w:firstLine="720"/>
        <w:jc w:val="right"/>
      </w:pPr>
    </w:p>
    <w:p w:rsidR="00F67676" w:rsidRDefault="00F67676" w:rsidP="00F67676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2245E8" w:rsidRPr="00F67676">
        <w:rPr>
          <w:rFonts w:ascii="Times New Roman" w:hAnsi="Times New Roman" w:cs="Times New Roman"/>
        </w:rPr>
        <w:t>«Профилактика алкоголизма и наркомании на территории муниципального образования «Победенское сельское поселение» на 20</w:t>
      </w:r>
      <w:r w:rsidR="00F52750">
        <w:rPr>
          <w:rFonts w:ascii="Times New Roman" w:hAnsi="Times New Roman" w:cs="Times New Roman"/>
        </w:rPr>
        <w:t>22</w:t>
      </w:r>
      <w:r w:rsidR="002245E8" w:rsidRPr="00F67676">
        <w:rPr>
          <w:rFonts w:ascii="Times New Roman" w:hAnsi="Times New Roman" w:cs="Times New Roman"/>
        </w:rPr>
        <w:t xml:space="preserve"> – 202</w:t>
      </w:r>
      <w:r w:rsidR="00F52750">
        <w:rPr>
          <w:rFonts w:ascii="Times New Roman" w:hAnsi="Times New Roman" w:cs="Times New Roman"/>
        </w:rPr>
        <w:t>6</w:t>
      </w:r>
      <w:r w:rsidR="002245E8" w:rsidRPr="00F67676">
        <w:rPr>
          <w:rFonts w:ascii="Times New Roman" w:hAnsi="Times New Roman" w:cs="Times New Roman"/>
        </w:rPr>
        <w:t xml:space="preserve"> годы»  в</w:t>
      </w:r>
      <w:r w:rsidR="00A3019F">
        <w:rPr>
          <w:rFonts w:ascii="Times New Roman" w:hAnsi="Times New Roman" w:cs="Times New Roman"/>
        </w:rPr>
        <w:t xml:space="preserve"> </w:t>
      </w:r>
      <w:r w:rsidR="00C843DD">
        <w:rPr>
          <w:rFonts w:ascii="Times New Roman" w:hAnsi="Times New Roman" w:cs="Times New Roman"/>
        </w:rPr>
        <w:t>2</w:t>
      </w:r>
      <w:r w:rsidR="00A3019F">
        <w:rPr>
          <w:rFonts w:ascii="Times New Roman" w:hAnsi="Times New Roman" w:cs="Times New Roman"/>
        </w:rPr>
        <w:t xml:space="preserve"> квартале 202</w:t>
      </w:r>
      <w:r w:rsidR="00F52750">
        <w:rPr>
          <w:rFonts w:ascii="Times New Roman" w:hAnsi="Times New Roman" w:cs="Times New Roman"/>
        </w:rPr>
        <w:t>2</w:t>
      </w:r>
      <w:r w:rsidR="002245E8" w:rsidRPr="00F67676">
        <w:rPr>
          <w:rFonts w:ascii="Times New Roman" w:hAnsi="Times New Roman" w:cs="Times New Roman"/>
        </w:rPr>
        <w:t>год</w:t>
      </w:r>
      <w:r w:rsidR="00A3019F">
        <w:rPr>
          <w:rFonts w:ascii="Times New Roman" w:hAnsi="Times New Roman" w:cs="Times New Roman"/>
        </w:rPr>
        <w:t>а</w:t>
      </w:r>
    </w:p>
    <w:p w:rsidR="00142C90" w:rsidRDefault="00142C90" w:rsidP="00F6767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F67676" w:rsidRPr="00142C90" w:rsidTr="007261F5">
        <w:tc>
          <w:tcPr>
            <w:tcW w:w="478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Оценка расходов на отчетный год согласно муниципальной программе,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Фактические расходы на отчетную дату, тыс</w:t>
            </w:r>
            <w:proofErr w:type="gramStart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Отношение фактических расходов к оценке расходов, %</w:t>
            </w:r>
          </w:p>
        </w:tc>
      </w:tr>
      <w:tr w:rsidR="00F67676" w:rsidRPr="00142C90" w:rsidTr="007261F5">
        <w:tc>
          <w:tcPr>
            <w:tcW w:w="4786" w:type="dxa"/>
            <w:vMerge w:val="restart"/>
            <w:shd w:val="clear" w:color="auto" w:fill="auto"/>
          </w:tcPr>
          <w:p w:rsidR="00F67676" w:rsidRPr="00142C90" w:rsidRDefault="002245E8" w:rsidP="00F527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«Профилактика алкоголизма и наркомании на территории муниципального образования «Победенское сельское поселение» на 20</w:t>
            </w:r>
            <w:r w:rsidR="00F52750">
              <w:rPr>
                <w:rFonts w:ascii="Times New Roman" w:hAnsi="Times New Roman" w:cs="Times New Roman"/>
                <w:sz w:val="16"/>
                <w:szCs w:val="16"/>
              </w:rPr>
              <w:t xml:space="preserve">22 – 2026 </w:t>
            </w: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годы»  </w:t>
            </w: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C843DD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C843DD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F67676"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843DD" w:rsidRPr="00142C90" w:rsidTr="007261F5">
        <w:tc>
          <w:tcPr>
            <w:tcW w:w="4786" w:type="dxa"/>
            <w:vMerge/>
            <w:shd w:val="clear" w:color="auto" w:fill="auto"/>
          </w:tcPr>
          <w:p w:rsidR="00C843DD" w:rsidRPr="00142C90" w:rsidRDefault="00C843DD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C843DD" w:rsidRPr="00142C90" w:rsidRDefault="00C843DD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C843DD" w:rsidRPr="00142C90" w:rsidRDefault="00C843DD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843DD" w:rsidRPr="00142C90" w:rsidRDefault="00C843DD" w:rsidP="0001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843DD" w:rsidRPr="00142C90" w:rsidRDefault="00C843DD" w:rsidP="0001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67676" w:rsidRPr="00142C90" w:rsidTr="007261F5">
        <w:tc>
          <w:tcPr>
            <w:tcW w:w="4786" w:type="dxa"/>
            <w:vMerge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F67676" w:rsidRPr="00142C90" w:rsidRDefault="00F67676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A301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информированности всех категорий населения о показателях состояния здоровья и факторах риска его формирования, а также обеспечение доступности информации о здоровом образе жизни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формирование мотивации у населения к ведению здорового образа жизни, включая сокращение потребления алкоголя, табака и борьбу с наркоманией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224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организации профилактической помощи населению, внедрение эффективных методов работы службы медицинской профилактики</w:t>
            </w:r>
          </w:p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 w:val="restart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создание обстановки общественной нетерпимости к употреблению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веществ, стимулирование и поощрение граждан, информирующих общественность и компетентные органы о местах приобретения, сбыта, распространения и употребления </w:t>
            </w:r>
            <w:proofErr w:type="spellStart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психоактивных</w:t>
            </w:r>
            <w:proofErr w:type="spellEnd"/>
            <w:r w:rsidRPr="00142C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веществ.</w:t>
            </w: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F5275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142C90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2245E8" w:rsidRPr="00142C90" w:rsidTr="007261F5">
        <w:tc>
          <w:tcPr>
            <w:tcW w:w="4786" w:type="dxa"/>
            <w:vMerge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245E8" w:rsidRPr="00142C90" w:rsidRDefault="002245E8" w:rsidP="00726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2C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67676" w:rsidRPr="00C1183F" w:rsidRDefault="00F67676" w:rsidP="00F6767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142C90">
        <w:rPr>
          <w:rFonts w:ascii="Times New Roman" w:hAnsi="Times New Roman" w:cs="Times New Roman"/>
          <w:sz w:val="24"/>
          <w:szCs w:val="24"/>
        </w:rPr>
        <w:t>лавы 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F67676" w:rsidRDefault="00F67676" w:rsidP="00F676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F67676" w:rsidSect="007261F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67676" w:rsidRDefault="00F67676" w:rsidP="00F67676">
      <w:pPr>
        <w:spacing w:after="0"/>
      </w:pPr>
    </w:p>
    <w:p w:rsidR="00F67676" w:rsidRDefault="00F67676" w:rsidP="00F6767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A275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A27509" w:rsidRPr="00A27509">
        <w:rPr>
          <w:rFonts w:ascii="Times New Roman" w:hAnsi="Times New Roman" w:cs="Times New Roman"/>
          <w:sz w:val="28"/>
          <w:szCs w:val="28"/>
        </w:rPr>
        <w:t>«Профилактика алкоголизма и наркомании на территории муниципального образования  «Победенское сельское поселение» на 20</w:t>
      </w:r>
      <w:r w:rsidR="00F52750">
        <w:rPr>
          <w:rFonts w:ascii="Times New Roman" w:hAnsi="Times New Roman" w:cs="Times New Roman"/>
          <w:sz w:val="28"/>
          <w:szCs w:val="28"/>
        </w:rPr>
        <w:t>22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– 20</w:t>
      </w:r>
      <w:r w:rsidR="007132D3">
        <w:rPr>
          <w:rFonts w:ascii="Times New Roman" w:hAnsi="Times New Roman" w:cs="Times New Roman"/>
          <w:sz w:val="28"/>
          <w:szCs w:val="28"/>
        </w:rPr>
        <w:t>2</w:t>
      </w:r>
      <w:r w:rsidR="00F52750">
        <w:rPr>
          <w:rFonts w:ascii="Times New Roman" w:hAnsi="Times New Roman" w:cs="Times New Roman"/>
          <w:sz w:val="28"/>
          <w:szCs w:val="28"/>
        </w:rPr>
        <w:t>6</w:t>
      </w:r>
      <w:r w:rsidR="00A27509" w:rsidRPr="00A27509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7132D3">
        <w:rPr>
          <w:rFonts w:ascii="Times New Roman" w:hAnsi="Times New Roman" w:cs="Times New Roman"/>
          <w:sz w:val="28"/>
          <w:szCs w:val="28"/>
        </w:rPr>
        <w:t xml:space="preserve"> в </w:t>
      </w:r>
      <w:r w:rsidR="00142C90">
        <w:rPr>
          <w:rFonts w:ascii="Times New Roman" w:hAnsi="Times New Roman" w:cs="Times New Roman"/>
          <w:sz w:val="28"/>
          <w:szCs w:val="28"/>
        </w:rPr>
        <w:t xml:space="preserve">1 квартале </w:t>
      </w:r>
      <w:r w:rsidR="007132D3">
        <w:rPr>
          <w:rFonts w:ascii="Times New Roman" w:hAnsi="Times New Roman" w:cs="Times New Roman"/>
          <w:sz w:val="28"/>
          <w:szCs w:val="28"/>
        </w:rPr>
        <w:t>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F52750">
        <w:rPr>
          <w:rFonts w:ascii="Times New Roman" w:hAnsi="Times New Roman" w:cs="Times New Roman"/>
          <w:sz w:val="28"/>
          <w:szCs w:val="28"/>
        </w:rPr>
        <w:t xml:space="preserve">2 </w:t>
      </w:r>
      <w:r w:rsidR="007132D3">
        <w:rPr>
          <w:rFonts w:ascii="Times New Roman" w:hAnsi="Times New Roman" w:cs="Times New Roman"/>
          <w:sz w:val="28"/>
          <w:szCs w:val="28"/>
        </w:rPr>
        <w:t>год</w:t>
      </w:r>
      <w:r w:rsidR="00142C90">
        <w:rPr>
          <w:rFonts w:ascii="Times New Roman" w:hAnsi="Times New Roman" w:cs="Times New Roman"/>
          <w:sz w:val="28"/>
          <w:szCs w:val="28"/>
        </w:rPr>
        <w:t>а</w:t>
      </w:r>
    </w:p>
    <w:p w:rsidR="00142C90" w:rsidRDefault="00142C90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509" w:rsidRPr="0052376B" w:rsidRDefault="007132D3" w:rsidP="00523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046EB7">
        <w:rPr>
          <w:rFonts w:ascii="Times New Roman" w:hAnsi="Times New Roman" w:cs="Times New Roman"/>
          <w:sz w:val="28"/>
          <w:szCs w:val="28"/>
        </w:rPr>
        <w:t>2</w:t>
      </w:r>
      <w:r w:rsidR="00F52750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программой предусмотрено финансирование мероприятий из местного бюджета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7509" w:rsidRPr="0052376B">
        <w:rPr>
          <w:rFonts w:ascii="Times New Roman" w:hAnsi="Times New Roman" w:cs="Times New Roman"/>
          <w:sz w:val="28"/>
          <w:szCs w:val="28"/>
        </w:rPr>
        <w:t xml:space="preserve"> рублей. </w:t>
      </w:r>
      <w:r w:rsidR="00142C90">
        <w:rPr>
          <w:rFonts w:ascii="Times New Roman" w:hAnsi="Times New Roman" w:cs="Times New Roman"/>
          <w:sz w:val="28"/>
          <w:szCs w:val="28"/>
        </w:rPr>
        <w:t xml:space="preserve">Данные средства в </w:t>
      </w:r>
      <w:r w:rsidR="00C843DD">
        <w:rPr>
          <w:rFonts w:ascii="Times New Roman" w:hAnsi="Times New Roman" w:cs="Times New Roman"/>
          <w:sz w:val="28"/>
          <w:szCs w:val="28"/>
        </w:rPr>
        <w:t>2 квартале</w:t>
      </w:r>
      <w:r w:rsidR="00142C90">
        <w:rPr>
          <w:rFonts w:ascii="Times New Roman" w:hAnsi="Times New Roman" w:cs="Times New Roman"/>
          <w:sz w:val="28"/>
          <w:szCs w:val="28"/>
        </w:rPr>
        <w:t xml:space="preserve"> были израсходованы </w:t>
      </w:r>
      <w:r w:rsidR="00C843DD">
        <w:rPr>
          <w:rFonts w:ascii="Times New Roman" w:hAnsi="Times New Roman" w:cs="Times New Roman"/>
          <w:sz w:val="28"/>
          <w:szCs w:val="28"/>
        </w:rPr>
        <w:t>в полном объеме</w:t>
      </w:r>
      <w:r w:rsidR="00142C90">
        <w:rPr>
          <w:rFonts w:ascii="Times New Roman" w:hAnsi="Times New Roman" w:cs="Times New Roman"/>
          <w:sz w:val="28"/>
          <w:szCs w:val="28"/>
        </w:rPr>
        <w:t>.</w:t>
      </w:r>
    </w:p>
    <w:p w:rsidR="00A27509" w:rsidRPr="0052376B" w:rsidRDefault="00A27509" w:rsidP="0052376B">
      <w:p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52376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2376B">
        <w:rPr>
          <w:rFonts w:ascii="Times New Roman" w:hAnsi="Times New Roman" w:cs="Times New Roman"/>
          <w:sz w:val="28"/>
          <w:szCs w:val="28"/>
        </w:rPr>
        <w:tab/>
      </w:r>
      <w:r w:rsidRPr="0052376B">
        <w:rPr>
          <w:rFonts w:ascii="Times New Roman" w:hAnsi="Times New Roman" w:cs="Times New Roman"/>
          <w:sz w:val="28"/>
          <w:szCs w:val="28"/>
        </w:rPr>
        <w:tab/>
        <w:t xml:space="preserve"> В течение отчетного периода было проведено</w:t>
      </w:r>
      <w:r w:rsidR="007132D3">
        <w:rPr>
          <w:rFonts w:ascii="Times New Roman" w:hAnsi="Times New Roman" w:cs="Times New Roman"/>
          <w:sz w:val="28"/>
          <w:szCs w:val="28"/>
        </w:rPr>
        <w:t xml:space="preserve"> </w:t>
      </w:r>
      <w:r w:rsidR="00C843DD">
        <w:rPr>
          <w:rFonts w:ascii="Times New Roman" w:hAnsi="Times New Roman" w:cs="Times New Roman"/>
          <w:sz w:val="28"/>
          <w:szCs w:val="28"/>
        </w:rPr>
        <w:t>2</w:t>
      </w:r>
      <w:r w:rsidRPr="0052376B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C843DD">
        <w:rPr>
          <w:rFonts w:ascii="Times New Roman" w:hAnsi="Times New Roman" w:cs="Times New Roman"/>
          <w:sz w:val="28"/>
          <w:szCs w:val="28"/>
        </w:rPr>
        <w:t>я</w:t>
      </w:r>
      <w:r w:rsidR="007132D3">
        <w:rPr>
          <w:rFonts w:ascii="Times New Roman" w:hAnsi="Times New Roman" w:cs="Times New Roman"/>
          <w:sz w:val="28"/>
          <w:szCs w:val="28"/>
        </w:rPr>
        <w:t xml:space="preserve"> Антинаркотической комиссии муниципального образования «Победенское сельское поселение»</w:t>
      </w:r>
      <w:r w:rsidRPr="0052376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42C90" w:rsidRPr="00D34282" w:rsidRDefault="00142C90" w:rsidP="00142C90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филиале 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х. Шаумян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проведено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142C90" w:rsidRDefault="00142C90" w:rsidP="00142C9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лекций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бесед – ежемесячно в каждом классе.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Подростков состоящих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учете  нет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Материалов направленных на  рассмотрение в </w:t>
      </w:r>
      <w:proofErr w:type="gramStart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районную</w:t>
      </w:r>
      <w:proofErr w:type="gramEnd"/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ИОДИ нет.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142C90" w:rsidRPr="00D34282" w:rsidRDefault="00142C90" w:rsidP="00142C90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МБОУ ОЦ №4 Майкопского района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постоянной основе проводится 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индиви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дуально–профилактическая работа психологом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школы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инспектор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ом</w:t>
      </w:r>
      <w:r w:rsidRPr="00D342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охране прав детства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 детьми и родителями. </w:t>
      </w:r>
      <w:r>
        <w:rPr>
          <w:rFonts w:ascii="Times New Roman" w:hAnsi="Times New Roman" w:cs="Times New Roman"/>
          <w:sz w:val="28"/>
          <w:szCs w:val="28"/>
        </w:rPr>
        <w:t xml:space="preserve">Проводились мероприятия и акции, распространялась информация о вреде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других ПАВ, демонстрировались фильмы, клипы антинаркотической направленности, уроки здоровья, походы в кино, туристические походы. </w:t>
      </w:r>
    </w:p>
    <w:p w:rsidR="00142C90" w:rsidRDefault="00142C90" w:rsidP="00142C90">
      <w:pPr>
        <w:tabs>
          <w:tab w:val="center" w:pos="4677"/>
          <w:tab w:val="left" w:pos="6225"/>
        </w:tabs>
        <w:spacing w:after="0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Сотрудники СДК  регулярно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обновляют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информацию  и фотоматериалы  о работе,   проделанной   в СДК по разным  тематическим  направлениям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на следующие  сайты:  </w:t>
      </w:r>
      <w:proofErr w:type="gramStart"/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>«Культура Майкопского района», газета «Маяк»,  «Культура Победенского поселения»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«Одноклассники», соц. сети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соц. сети  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YouTube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6A6B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142C90" w:rsidRDefault="00142C90" w:rsidP="00142C90">
      <w:pPr>
        <w:pStyle w:val="10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всех СДК проводятся диспуты и беседы на различные темы: экологические, патриотические,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этике и эстетике, нравственном воспитании, антитеррористической безопасности, о проблемах наркомании, курении и алкоголизма. </w:t>
      </w:r>
    </w:p>
    <w:p w:rsidR="00884F73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C90" w:rsidRDefault="00142C90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42C90" w:rsidRPr="0052376B" w:rsidRDefault="00142C90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Pr="0052376B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32D3" w:rsidRPr="007132D3" w:rsidRDefault="007132D3" w:rsidP="007132D3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7132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132D3">
        <w:rPr>
          <w:rFonts w:ascii="Times New Roman" w:hAnsi="Times New Roman" w:cs="Times New Roman"/>
          <w:sz w:val="28"/>
          <w:szCs w:val="28"/>
        </w:rPr>
        <w:tab/>
      </w:r>
      <w:r w:rsidRPr="007132D3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7132D3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884F73" w:rsidRPr="0052376B" w:rsidRDefault="00884F73" w:rsidP="005237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84F73" w:rsidRDefault="00884F73" w:rsidP="00E7603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3676" w:rsidRDefault="002B3676" w:rsidP="002245E8"/>
    <w:sectPr w:rsidR="002B3676" w:rsidSect="00224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91E447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1C477C2F"/>
    <w:multiLevelType w:val="multilevel"/>
    <w:tmpl w:val="F0FE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46EB7"/>
    <w:rsid w:val="00061F2A"/>
    <w:rsid w:val="000C4093"/>
    <w:rsid w:val="00142C90"/>
    <w:rsid w:val="001D09B0"/>
    <w:rsid w:val="001D48E3"/>
    <w:rsid w:val="002245E8"/>
    <w:rsid w:val="002B3676"/>
    <w:rsid w:val="002E53B5"/>
    <w:rsid w:val="00305FEE"/>
    <w:rsid w:val="00352E15"/>
    <w:rsid w:val="00355AC5"/>
    <w:rsid w:val="00405EC3"/>
    <w:rsid w:val="004123A9"/>
    <w:rsid w:val="00430707"/>
    <w:rsid w:val="004C0D77"/>
    <w:rsid w:val="00502AC4"/>
    <w:rsid w:val="0052376B"/>
    <w:rsid w:val="00527C9F"/>
    <w:rsid w:val="005C27DC"/>
    <w:rsid w:val="007132D3"/>
    <w:rsid w:val="007261F5"/>
    <w:rsid w:val="007425DA"/>
    <w:rsid w:val="007530F1"/>
    <w:rsid w:val="00756E89"/>
    <w:rsid w:val="008665BF"/>
    <w:rsid w:val="008669E1"/>
    <w:rsid w:val="00884F73"/>
    <w:rsid w:val="00A27509"/>
    <w:rsid w:val="00A3019F"/>
    <w:rsid w:val="00A9109C"/>
    <w:rsid w:val="00C245DB"/>
    <w:rsid w:val="00C7600B"/>
    <w:rsid w:val="00C843DD"/>
    <w:rsid w:val="00CE1231"/>
    <w:rsid w:val="00DE5DEF"/>
    <w:rsid w:val="00E11197"/>
    <w:rsid w:val="00E76034"/>
    <w:rsid w:val="00EA4833"/>
    <w:rsid w:val="00F52750"/>
    <w:rsid w:val="00F67676"/>
    <w:rsid w:val="00F84326"/>
    <w:rsid w:val="00FC1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"/>
    <w:locked/>
    <w:rsid w:val="00A27509"/>
    <w:rPr>
      <w:lang w:eastAsia="en-US"/>
    </w:rPr>
  </w:style>
  <w:style w:type="paragraph" w:customStyle="1" w:styleId="1">
    <w:name w:val="Без интервала1"/>
    <w:link w:val="NoSpacingChar"/>
    <w:rsid w:val="00A27509"/>
    <w:pPr>
      <w:spacing w:after="0" w:line="240" w:lineRule="auto"/>
    </w:pPr>
    <w:rPr>
      <w:lang w:eastAsia="en-US"/>
    </w:rPr>
  </w:style>
  <w:style w:type="paragraph" w:styleId="a7">
    <w:name w:val="No Spacing"/>
    <w:uiPriority w:val="1"/>
    <w:qFormat/>
    <w:rsid w:val="00046EB7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0">
    <w:name w:val="Абзац списка1"/>
    <w:basedOn w:val="a"/>
    <w:rsid w:val="00046EB7"/>
    <w:pPr>
      <w:suppressAutoHyphens/>
      <w:spacing w:after="160" w:line="254" w:lineRule="auto"/>
    </w:pPr>
    <w:rPr>
      <w:rFonts w:ascii="Calibri" w:eastAsia="SimSun" w:hAnsi="Calibri" w:cs="font180"/>
      <w:kern w:val="1"/>
      <w:lang w:eastAsia="ar-SA"/>
    </w:rPr>
  </w:style>
  <w:style w:type="character" w:styleId="a8">
    <w:name w:val="Emphasis"/>
    <w:basedOn w:val="a0"/>
    <w:uiPriority w:val="20"/>
    <w:qFormat/>
    <w:rsid w:val="00142C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8501">
                  <w:marLeft w:val="0"/>
                  <w:marRight w:val="-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73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9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8702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04132">
                              <w:marLeft w:val="0"/>
                              <w:marRight w:val="0"/>
                              <w:marTop w:val="840"/>
                              <w:marBottom w:val="8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87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421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2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92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9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31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45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998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492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600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78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076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49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8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0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1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10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045252557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30628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95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8462">
                  <w:marLeft w:val="0"/>
                  <w:marRight w:val="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3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27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5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61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1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0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418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44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69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1918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8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6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90588">
                              <w:marLeft w:val="1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B70F4-38E3-4708-A482-7E9DEB30A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14</cp:revision>
  <cp:lastPrinted>2022-08-03T08:16:00Z</cp:lastPrinted>
  <dcterms:created xsi:type="dcterms:W3CDTF">2018-03-04T11:24:00Z</dcterms:created>
  <dcterms:modified xsi:type="dcterms:W3CDTF">2022-08-03T08:23:00Z</dcterms:modified>
</cp:coreProperties>
</file>